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关于举办广东省教育厅“智慧校园”</w:t>
      </w:r>
      <w:r>
        <w:rPr>
          <w:rFonts w:asciiTheme="minorEastAsia" w:hAnsiTheme="minorEastAsia" w:eastAsiaTheme="minorEastAsia"/>
          <w:b/>
          <w:sz w:val="36"/>
          <w:szCs w:val="36"/>
        </w:rPr>
        <w:t>——APP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软件设计校内选拔赛的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方案</w:t>
      </w:r>
    </w:p>
    <w:p>
      <w:pPr>
        <w:spacing w:line="560" w:lineRule="exact"/>
        <w:rPr>
          <w:rFonts w:cs="仿宋_GB2312" w:asciiTheme="minorEastAsia" w:hAnsiTheme="minorEastAsia" w:eastAsiaTheme="minorEastAsia"/>
          <w:sz w:val="32"/>
          <w:szCs w:val="32"/>
          <w:lang w:bidi="ar"/>
        </w:rPr>
      </w:pPr>
    </w:p>
    <w:p>
      <w:pPr>
        <w:spacing w:line="560" w:lineRule="exact"/>
        <w:rPr>
          <w:rFonts w:cs="仿宋_GB2312" w:asciiTheme="minorEastAsia" w:hAnsiTheme="minorEastAsia" w:eastAsiaTheme="minorEastAsia"/>
          <w:sz w:val="32"/>
          <w:szCs w:val="32"/>
          <w:lang w:bidi="ar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  <w:lang w:bidi="ar"/>
        </w:rPr>
        <w:t>全校师生：</w:t>
      </w:r>
    </w:p>
    <w:p>
      <w:pPr>
        <w:spacing w:line="560" w:lineRule="exact"/>
        <w:ind w:firstLine="636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  <w:lang w:bidi="ar"/>
        </w:rPr>
        <w:t>为了进一步加强高校网络思想政治教育，全面展示大学生优秀网络文化成果和高校新媒体平台，省教育厅决定举办首届广东高校网络媒体展示节。现将校内选拔赛相关事项通知如下: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  <w:t>一、参展对象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五邑大学在校学生。</w:t>
      </w:r>
    </w:p>
    <w:p>
      <w:pPr>
        <w:adjustRightInd w:val="0"/>
        <w:snapToGrid w:val="0"/>
        <w:spacing w:line="560" w:lineRule="exact"/>
        <w:ind w:firstLine="640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  <w:t>二、主办单位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 xml:space="preserve">主办方：五邑大学学生工作处（部）   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承办方：计算机学院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  <w:t>三、队伍要求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每个项目团队限6人以内(可跨专业，年级组队)，每个项目可配1名指导教师。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  <w:t>四、作品要求</w:t>
      </w:r>
    </w:p>
    <w:p>
      <w:pPr>
        <w:widowControl/>
        <w:snapToGrid w:val="0"/>
        <w:spacing w:line="560" w:lineRule="exact"/>
        <w:ind w:firstLine="6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cs="宋体" w:asciiTheme="minorEastAsia" w:hAnsiTheme="minorEastAsia" w:eastAsiaTheme="minorEastAsia"/>
          <w:kern w:val="0"/>
          <w:sz w:val="32"/>
          <w:szCs w:val="32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．内容要求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作品激发大学生对移动互联网应用开发的兴趣以及创业热情，围绕校园学习、生活、办公、娱乐，开发思路新颖、内容独创的APP软件，展现大学生的创新能力，促进智慧校园的建设。APP软件可包括学习助手类、生活服务类、运动休闲类、就业工作类、电子商务类等5种类型，内容积极健康向上，遵守国家法律法规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提交作品之版权和著作权等相关事宜，由申报人负责。主办方与承办方拥有对参赛作品进行宣传推广、展览出版的权利。</w:t>
      </w:r>
    </w:p>
    <w:p>
      <w:pPr>
        <w:widowControl/>
        <w:snapToGrid w:val="0"/>
        <w:spacing w:line="560" w:lineRule="exact"/>
        <w:ind w:firstLine="6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cs="宋体" w:asciiTheme="minorEastAsia" w:hAnsiTheme="minorEastAsia" w:eastAsiaTheme="minorEastAsia"/>
          <w:kern w:val="0"/>
          <w:sz w:val="32"/>
          <w:szCs w:val="32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．格式要求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APP软件须是终面向用户可以运行的安装包或可执行文件，大小不超过30M。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cs="宋体" w:asciiTheme="minorEastAsia" w:hAnsiTheme="minorEastAsia" w:eastAsiaTheme="minorEastAsia"/>
          <w:kern w:val="0"/>
          <w:sz w:val="32"/>
          <w:szCs w:val="32"/>
        </w:rPr>
        <w:t>3.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开发要求：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（1）平板：基于Android系统（4.0及以上），平板电脑参考屏幕为8寸，分辨率为1024x768；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（2）手机：兼容Android 4.0以上的版本，需要支持的分辨率包括MDPI，HDPI；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</w:t>
      </w:r>
      <w:r>
        <w:rPr>
          <w:rFonts w:asciiTheme="minorEastAsia" w:hAnsiTheme="minorEastAsia" w:eastAsiaTheme="minorEastAsia"/>
          <w:sz w:val="32"/>
          <w:szCs w:val="32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提交邮箱要求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fldChar w:fldCharType="begin"/>
      </w:r>
      <w:r>
        <w:instrText xml:space="preserve"> HYPERLINK "mailto:ccsu2015sty@163.com" </w:instrText>
      </w:r>
      <w:r>
        <w:fldChar w:fldCharType="separate"/>
      </w:r>
      <w:r>
        <w:rPr>
          <w:rStyle w:val="3"/>
          <w:rFonts w:asciiTheme="minorEastAsia" w:hAnsiTheme="minorEastAsia" w:eastAsiaTheme="minorEastAsia"/>
          <w:sz w:val="32"/>
          <w:szCs w:val="32"/>
        </w:rPr>
        <w:t>ccsu2015sty@163.com</w:t>
      </w:r>
      <w:r>
        <w:rPr>
          <w:rStyle w:val="3"/>
          <w:rFonts w:asciiTheme="minorEastAsia" w:hAnsiTheme="minorEastAsia" w:eastAsiaTheme="minorEastAsia"/>
          <w:sz w:val="32"/>
          <w:szCs w:val="32"/>
        </w:rPr>
        <w:fldChar w:fldCharType="end"/>
      </w:r>
      <w:r>
        <w:rPr>
          <w:rFonts w:hint="eastAsia" w:asciiTheme="minorEastAsia" w:hAnsiTheme="minorEastAsia" w:eastAsiaTheme="minorEastAsia"/>
          <w:sz w:val="32"/>
          <w:szCs w:val="32"/>
        </w:rPr>
        <w:t>，将邮箱主题命名为“智慧校园”</w:t>
      </w: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五、报名须知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1.截止报名时间：5月1日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2.提交作品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1）.源文件、程序源代码(一式两份，纸质版)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2）.作品光盘（一式一份，内储存app安装包）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3）.申报表（纸质版）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3.报名方式：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Style w:val="3"/>
          <w:rFonts w:asciiTheme="minorEastAsia" w:hAnsiTheme="minorEastAsia" w:eastAsiaTheme="minorEastAsia"/>
          <w:color w:val="auto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1）、于5月1日前将申报表（电子版）发到邮箱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fldChar w:fldCharType="begin"/>
      </w:r>
      <w:r>
        <w:instrText xml:space="preserve"> HYPERLINK "mailto:ccsu2015sty@163.com" </w:instrText>
      </w:r>
      <w:r>
        <w:fldChar w:fldCharType="separate"/>
      </w:r>
      <w:r>
        <w:rPr>
          <w:rStyle w:val="3"/>
          <w:rFonts w:asciiTheme="minorEastAsia" w:hAnsiTheme="minorEastAsia" w:eastAsiaTheme="minorEastAsia"/>
          <w:sz w:val="32"/>
          <w:szCs w:val="32"/>
        </w:rPr>
        <w:t>ccsu2015sty@163.com</w:t>
      </w:r>
      <w:r>
        <w:rPr>
          <w:rStyle w:val="3"/>
          <w:rFonts w:asciiTheme="minorEastAsia" w:hAnsiTheme="minorEastAsia" w:eastAsiaTheme="minorEastAsia"/>
          <w:sz w:val="32"/>
          <w:szCs w:val="32"/>
        </w:rPr>
        <w:fldChar w:fldCharType="end"/>
      </w:r>
      <w:r>
        <w:rPr>
          <w:rStyle w:val="3"/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Style w:val="3"/>
          <w:rFonts w:hint="eastAsia" w:asciiTheme="minorEastAsia" w:hAnsiTheme="minorEastAsia" w:eastAsiaTheme="minorEastAsia"/>
          <w:color w:val="auto"/>
          <w:sz w:val="32"/>
          <w:szCs w:val="32"/>
          <w:u w:val="none"/>
        </w:rPr>
        <w:t>并命名邮箱主题为“智慧校园”；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Style w:val="3"/>
          <w:rFonts w:asciiTheme="minorEastAsia" w:hAnsiTheme="minorEastAsia" w:eastAsiaTheme="minorEastAsia"/>
          <w:color w:val="auto"/>
          <w:sz w:val="32"/>
          <w:szCs w:val="32"/>
          <w:u w:val="none"/>
        </w:rPr>
      </w:pPr>
      <w:r>
        <w:rPr>
          <w:rStyle w:val="3"/>
          <w:rFonts w:hint="eastAsia" w:asciiTheme="minorEastAsia" w:hAnsiTheme="minorEastAsia" w:eastAsiaTheme="minorEastAsia"/>
          <w:color w:val="auto"/>
          <w:sz w:val="32"/>
          <w:szCs w:val="32"/>
          <w:u w:val="none"/>
        </w:rPr>
        <w:t xml:space="preserve">  2）、关于提交纸质版资料，请于5月1日前联系活动负责人陈泽槟：18219111597/681597，预定时间地点收集纸质版资料</w:t>
      </w: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六、奖项设置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一等奖：1.5个第二课堂学分（1名）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二等奖：1.0个第二课堂学分（2名）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三等奖：0.8个第二课堂学分（3名）</w:t>
      </w: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七、活动联系人</w:t>
      </w:r>
    </w:p>
    <w:p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陈泽槟：18219111597、681597     QQ:1594256813</w:t>
      </w:r>
    </w:p>
    <w:p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附件：</w:t>
      </w:r>
      <w:r>
        <w:rPr>
          <w:rFonts w:hint="eastAsia" w:asciiTheme="minorEastAsia" w:hAnsiTheme="minorEastAsia" w:eastAsiaTheme="minorEastAsia"/>
          <w:sz w:val="32"/>
          <w:szCs w:val="32"/>
        </w:rPr>
        <w:t>“智慧校园”——APP软件设计展示活动申报表</w:t>
      </w: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                                计算机学院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left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                           2016年4月22日</w:t>
      </w: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</w:t>
      </w:r>
    </w:p>
    <w:p>
      <w:pPr>
        <w:adjustRightInd w:val="0"/>
        <w:snapToGrid w:val="0"/>
        <w:spacing w:line="560" w:lineRule="exact"/>
        <w:jc w:val="center"/>
        <w:rPr>
          <w:rFonts w:cs="宋体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 xml:space="preserve"> “智慧校园”</w:t>
      </w:r>
      <w:r>
        <w:rPr>
          <w:rFonts w:asciiTheme="minorEastAsia" w:hAnsiTheme="minorEastAsia" w:eastAsiaTheme="minorEastAsia"/>
          <w:sz w:val="36"/>
          <w:szCs w:val="36"/>
        </w:rPr>
        <w:t>——APP</w:t>
      </w:r>
      <w:r>
        <w:rPr>
          <w:rFonts w:hint="eastAsia" w:asciiTheme="minorEastAsia" w:hAnsiTheme="minorEastAsia" w:eastAsiaTheme="minorEastAsia"/>
          <w:sz w:val="36"/>
          <w:szCs w:val="36"/>
        </w:rPr>
        <w:t>软件设计展示活动</w:t>
      </w:r>
      <w:r>
        <w:rPr>
          <w:rFonts w:hint="eastAsia" w:cs="宋体" w:asciiTheme="minorEastAsia" w:hAnsiTheme="minorEastAsia" w:eastAsiaTheme="minorEastAsia"/>
          <w:kern w:val="0"/>
          <w:sz w:val="36"/>
          <w:szCs w:val="36"/>
        </w:rPr>
        <w:t>申报表</w:t>
      </w:r>
    </w:p>
    <w:tbl>
      <w:tblPr>
        <w:tblStyle w:val="4"/>
        <w:tblW w:w="100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559"/>
        <w:gridCol w:w="2729"/>
        <w:gridCol w:w="1426"/>
        <w:gridCol w:w="29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0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0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0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30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（请在所选类别前划“√”，限五选一）</w:t>
            </w:r>
          </w:p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（）学习助手类（）生活服务类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（）运动休闲类（）就业工作类（）电子商务类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1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姓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年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70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姓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职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1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姓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年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 xml:space="preserve"> 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4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  <w:jc w:val="center"/>
        </w:trPr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32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86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（包括作品的详细说明、名称、主题内容、设计思想、设计技巧、功能等，限</w:t>
            </w:r>
            <w:r>
              <w:rPr>
                <w:rFonts w:cs="宋体" w:asciiTheme="minorEastAsia" w:hAnsiTheme="minorEastAsia" w:eastAsiaTheme="minorEastAsia"/>
                <w:kern w:val="0"/>
                <w:sz w:val="28"/>
                <w:szCs w:val="28"/>
              </w:rPr>
              <w:t>500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字以内）</w:t>
            </w:r>
          </w:p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DF"/>
    <w:rsid w:val="00084A12"/>
    <w:rsid w:val="001C3A30"/>
    <w:rsid w:val="002377DF"/>
    <w:rsid w:val="002B09F0"/>
    <w:rsid w:val="004F2F40"/>
    <w:rsid w:val="00801B73"/>
    <w:rsid w:val="008E5FC8"/>
    <w:rsid w:val="00975FEE"/>
    <w:rsid w:val="009A1F1F"/>
    <w:rsid w:val="00E4218D"/>
    <w:rsid w:val="00E46F1E"/>
    <w:rsid w:val="00EB37D8"/>
    <w:rsid w:val="0A825663"/>
    <w:rsid w:val="21427D86"/>
    <w:rsid w:val="25BB0171"/>
    <w:rsid w:val="43E24064"/>
    <w:rsid w:val="6C6C6350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osx</Company>
  <Pages>5</Pages>
  <Words>214</Words>
  <Characters>1223</Characters>
  <Lines>10</Lines>
  <Paragraphs>2</Paragraphs>
  <ScaleCrop>false</ScaleCrop>
  <LinksUpToDate>false</LinksUpToDate>
  <CharactersWithSpaces>1435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2016-04-23T05:18:00Z</dcterms:created>
  <dc:creator>osx user</dc:creator>
  <cp:lastModifiedBy>Administrator</cp:lastModifiedBy>
  <dcterms:modified xsi:type="dcterms:W3CDTF">2016-04-27T00:59:01Z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